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Newsreader" w:hAnsi="Newsreader"/>
          <w:color w:val="B08D57"/>
          <w:sz w:val="30"/>
        </w:rPr>
        <w:t>MICHAEL KUTCHER</w:t>
      </w:r>
    </w:p>
    <w:p>
      <w:pPr>
        <w:spacing w:after="280"/>
      </w:pPr>
      <w:r>
        <w:rPr>
          <w:color w:val="5A6473"/>
          <w:sz w:val="15"/>
        </w:rPr>
        <w:t>MEDIA KIT</w:t>
      </w:r>
    </w:p>
    <w:p>
      <w:pPr>
        <w:spacing w:after="80"/>
      </w:pPr>
      <w:r>
        <w:rPr>
          <w:rFonts w:ascii="Newsreader" w:hAnsi="Newsreader"/>
          <w:color w:val="111D2E"/>
          <w:sz w:val="44"/>
        </w:rPr>
        <w:t>Verified social profiles</w:t>
      </w:r>
    </w:p>
    <w:p>
      <w:pPr>
        <w:spacing w:after="360"/>
      </w:pPr>
      <w:r>
        <w:rPr>
          <w:color w:val="5A6473"/>
          <w:sz w:val="20"/>
        </w:rPr>
        <w:t>The accounts that are genuinely his, so you tag the right ones.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rPr>
                <w:color w:val="5A6473"/>
                <w:sz w:val="16"/>
              </w:rPr>
              <w:t>LINKEDIN</w:t>
            </w:r>
          </w:p>
        </w:tc>
        <w:tc>
          <w:tcPr>
            <w:tcW w:type="dxa" w:w="4680"/>
          </w:tcPr>
          <w:p>
            <w:r>
              <w:rPr>
                <w:rFonts w:ascii="Newsreader" w:hAnsi="Newsreader"/>
                <w:sz w:val="22"/>
              </w:rPr>
              <w:t>https://www.linkedin.com/in/michael-kutcher-b65212213/</w:t>
            </w:r>
          </w:p>
        </w:tc>
      </w:tr>
      <w:tr>
        <w:tc>
          <w:tcPr>
            <w:tcW w:type="dxa" w:w="4680"/>
          </w:tcPr>
          <w:p>
            <w:r>
              <w:rPr>
                <w:color w:val="5A6473"/>
                <w:sz w:val="16"/>
              </w:rPr>
              <w:t>INSTAGRAM</w:t>
            </w:r>
          </w:p>
        </w:tc>
        <w:tc>
          <w:tcPr>
            <w:tcW w:type="dxa" w:w="4680"/>
          </w:tcPr>
          <w:p>
            <w:r>
              <w:rPr>
                <w:rFonts w:ascii="Newsreader" w:hAnsi="Newsreader"/>
                <w:sz w:val="22"/>
              </w:rPr>
              <w:t>https://instagram.com/mkutch</w:t>
            </w:r>
          </w:p>
        </w:tc>
      </w:tr>
      <w:tr>
        <w:tc>
          <w:tcPr>
            <w:tcW w:type="dxa" w:w="4680"/>
          </w:tcPr>
          <w:p>
            <w:r>
              <w:rPr>
                <w:color w:val="5A6473"/>
                <w:sz w:val="16"/>
              </w:rPr>
              <w:t>FACEBOOK</w:t>
            </w:r>
          </w:p>
        </w:tc>
        <w:tc>
          <w:tcPr>
            <w:tcW w:type="dxa" w:w="4680"/>
          </w:tcPr>
          <w:p>
            <w:r>
              <w:rPr>
                <w:rFonts w:ascii="Newsreader" w:hAnsi="Newsreader"/>
                <w:sz w:val="22"/>
              </w:rPr>
              <w:t>https://facebook.com/mkutch</w:t>
            </w:r>
          </w:p>
        </w:tc>
      </w:tr>
      <w:tr>
        <w:tc>
          <w:tcPr>
            <w:tcW w:type="dxa" w:w="4680"/>
          </w:tcPr>
          <w:p>
            <w:r>
              <w:rPr>
                <w:color w:val="5A6473"/>
                <w:sz w:val="16"/>
              </w:rPr>
              <w:t>X</w:t>
            </w:r>
          </w:p>
        </w:tc>
        <w:tc>
          <w:tcPr>
            <w:tcW w:type="dxa" w:w="4680"/>
          </w:tcPr>
          <w:p>
            <w:r>
              <w:rPr>
                <w:rFonts w:ascii="Newsreader" w:hAnsi="Newsreader"/>
                <w:sz w:val="22"/>
              </w:rPr>
              <w:t>https://x.com/mkutch</w:t>
            </w:r>
          </w:p>
        </w:tc>
      </w:tr>
    </w:tbl>
    <w:p>
      <w:pPr>
        <w:spacing w:before="440"/>
        <w:jc w:val="left"/>
      </w:pPr>
      <w:r>
        <w:rPr>
          <w:color w:val="5A6473"/>
          <w:sz w:val="16"/>
        </w:rPr>
        <w:t>Cleared for use in promoting an event Michael Kutcher is booked for. michaelkutcher.com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111D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